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DE83B" w14:textId="77777777" w:rsidR="000E7F40" w:rsidRDefault="000E7F40" w:rsidP="000E7F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bookmarkStart w:id="0" w:name="_GoBack"/>
      <w:bookmarkEnd w:id="0"/>
    </w:p>
    <w:p w14:paraId="36DBAF3E" w14:textId="337FEAB2" w:rsidR="000E7F40" w:rsidRPr="000E7F40" w:rsidRDefault="000E7F40" w:rsidP="000E7F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222222"/>
          <w:sz w:val="23"/>
          <w:szCs w:val="23"/>
          <w:lang w:eastAsia="it-IT"/>
        </w:rPr>
      </w:pPr>
      <w:r w:rsidRPr="000E7F40">
        <w:rPr>
          <w:rFonts w:ascii="Georgia" w:eastAsia="Times New Roman" w:hAnsi="Georgia" w:cs="Times New Roman"/>
          <w:b/>
          <w:color w:val="222222"/>
          <w:sz w:val="23"/>
          <w:szCs w:val="23"/>
          <w:lang w:eastAsia="it-IT"/>
        </w:rPr>
        <w:t>IL DOLCE STIL NOVO</w:t>
      </w:r>
    </w:p>
    <w:p w14:paraId="0BBDA409" w14:textId="77777777" w:rsidR="000E7F40" w:rsidRPr="000E7F40" w:rsidRDefault="000E7F40" w:rsidP="000E7F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222222"/>
          <w:sz w:val="23"/>
          <w:szCs w:val="23"/>
          <w:lang w:eastAsia="it-IT"/>
        </w:rPr>
      </w:pPr>
    </w:p>
    <w:p w14:paraId="4F849E12" w14:textId="24DEA070" w:rsidR="000E7F40" w:rsidRPr="000E7F40" w:rsidRDefault="000E7F40" w:rsidP="000E7F40">
      <w:pPr>
        <w:shd w:val="clear" w:color="auto" w:fill="FFFFFF"/>
        <w:spacing w:after="0" w:line="480" w:lineRule="auto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 w:rsidRPr="000E7F40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Il Dolce Stil Novo è un movimento poetico della metà del 1200. Nasce a Bologna e si sviluppa a Firenze, città di origine di quasi tutti i poeti stilnovisti.</w:t>
      </w:r>
    </w:p>
    <w:p w14:paraId="2DB0F813" w14:textId="7D8886F7" w:rsidR="000E7F40" w:rsidRPr="000E7F40" w:rsidRDefault="000E7F40" w:rsidP="000E7F40">
      <w:pPr>
        <w:shd w:val="clear" w:color="auto" w:fill="FFFFFF"/>
        <w:spacing w:after="0" w:line="48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 w:rsidRPr="000E7F40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Il manifesto di questa corrente è la poesia di </w:t>
      </w:r>
      <w:hyperlink r:id="rId4" w:tgtFrame="_blank" w:history="1">
        <w:r w:rsidRPr="000E7F40">
          <w:rPr>
            <w:rFonts w:ascii="Georgia" w:eastAsia="Times New Roman" w:hAnsi="Georgia" w:cs="Times New Roman"/>
            <w:color w:val="001999"/>
            <w:sz w:val="23"/>
            <w:szCs w:val="23"/>
            <w:lang w:eastAsia="it-IT"/>
          </w:rPr>
          <w:t xml:space="preserve">Guido </w:t>
        </w:r>
        <w:proofErr w:type="spellStart"/>
        <w:r w:rsidRPr="000E7F40">
          <w:rPr>
            <w:rFonts w:ascii="Georgia" w:eastAsia="Times New Roman" w:hAnsi="Georgia" w:cs="Times New Roman"/>
            <w:color w:val="001999"/>
            <w:sz w:val="23"/>
            <w:szCs w:val="23"/>
            <w:lang w:eastAsia="it-IT"/>
          </w:rPr>
          <w:t>Guinnizzelli</w:t>
        </w:r>
        <w:proofErr w:type="spellEnd"/>
      </w:hyperlink>
      <w:r w:rsidRPr="000E7F40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“Al </w:t>
      </w:r>
      <w:proofErr w:type="spellStart"/>
      <w:r w:rsidRPr="000E7F40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cor</w:t>
      </w:r>
      <w:proofErr w:type="spellEnd"/>
      <w:r w:rsidRPr="000E7F40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gentile rempaira sempre amore” in cui compaiono molte caratteristiche della figura femminile che sarà uno dei cardini della poetica stilnovistica---&gt; </w:t>
      </w:r>
      <w:r w:rsidRPr="000E7F40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it-IT"/>
        </w:rPr>
        <w:t>la donna angelo</w:t>
      </w:r>
      <w:r w:rsidRPr="000E7F40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---&gt; cioè una donna che ha la funzione di indirizzare l'animo dell'uomo verso Dio.</w:t>
      </w:r>
      <w:r w:rsidRPr="000E7F40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br/>
        <w:t>La donna è considerata come un angelo in terra, e parlare di lei, guardarla, contemplarla è, per i poeti  ascesa e nobilitazione dello spirito. La donna angelicata non ha caratteristiche fisiche, ne' nomi reali: è un essere misterioso, sconosciuto, che appare all'improvviso proprio come un angelo. Nelle poesie i nomi delle donne sono detti "</w:t>
      </w:r>
      <w:r w:rsidRPr="000E7F40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it-IT"/>
        </w:rPr>
        <w:t>nomi parlanti</w:t>
      </w:r>
      <w:r w:rsidRPr="000E7F40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" cioè nomi simbolici, come la Beatrice di Dante---&gt;colei che è beata. </w:t>
      </w:r>
    </w:p>
    <w:p w14:paraId="7929BB14" w14:textId="77777777" w:rsidR="000E7F40" w:rsidRPr="000E7F40" w:rsidRDefault="000E7F40" w:rsidP="000E7F40">
      <w:pPr>
        <w:shd w:val="clear" w:color="auto" w:fill="FFFFFF"/>
        <w:spacing w:after="0" w:line="48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 w:rsidRPr="000E7F40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Il dolce stil novo si contrappone alla corrente letteraria dell'</w:t>
      </w:r>
      <w:r w:rsidRPr="000E7F40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it-IT"/>
        </w:rPr>
        <w:t>amor cortese</w:t>
      </w:r>
      <w:r w:rsidRPr="000E7F40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: a differenza di quest'ultima, infatti, introduceva nei testi riferimenti filosofici o morali o religiosi e, a questo proposito, alcuni autori contemporanei si lamentarono dell'oscurità e della "sottiglianza" delle poesie specificando che un tale registro poetico non avrebbe suscitato né interessi né adesioni nel mondo toscano; la critica era quella di </w:t>
      </w:r>
      <w:r w:rsidRPr="000E7F40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it-IT"/>
        </w:rPr>
        <w:t>aver unito la filosofia alla poesia.</w:t>
      </w:r>
    </w:p>
    <w:p w14:paraId="50FAE7B9" w14:textId="77777777" w:rsidR="000E7F40" w:rsidRPr="000E7F40" w:rsidRDefault="000E7F40" w:rsidP="000E7F40">
      <w:pPr>
        <w:shd w:val="clear" w:color="auto" w:fill="FFFFFF"/>
        <w:spacing w:line="48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 w:rsidRPr="000E7F40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I principali autori di questa corrente letteraria sono per la maggior parte toscani, e sono Guido </w:t>
      </w:r>
      <w:proofErr w:type="spellStart"/>
      <w:r w:rsidRPr="000E7F40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Guinizzelli</w:t>
      </w:r>
      <w:proofErr w:type="spellEnd"/>
      <w:r w:rsidRPr="000E7F40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(bolognese!!), considerato il precursore del movimento, Dante Alighieri, Guido Cavalcanti, Lapo </w:t>
      </w:r>
      <w:proofErr w:type="spellStart"/>
      <w:r w:rsidRPr="000E7F40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Gianni,Gianni</w:t>
      </w:r>
      <w:proofErr w:type="spellEnd"/>
      <w:r w:rsidRPr="000E7F40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Alfani, Cino da Pistoia e Dino Frescobaldi. </w:t>
      </w:r>
    </w:p>
    <w:p w14:paraId="4B1C6DCF" w14:textId="77777777" w:rsidR="00DB3445" w:rsidRDefault="00DB3445"/>
    <w:sectPr w:rsidR="00DB3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4A"/>
    <w:rsid w:val="000E7F40"/>
    <w:rsid w:val="00AD444A"/>
    <w:rsid w:val="00B94758"/>
    <w:rsid w:val="00D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BA52"/>
  <w15:chartTrackingRefBased/>
  <w15:docId w15:val="{1428C3D4-6BB9-4197-BECA-B61AD99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E7F40"/>
    <w:rPr>
      <w:strike w:val="0"/>
      <w:dstrike w:val="0"/>
      <w:color w:val="0019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1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1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88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76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57273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6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73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173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16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770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341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98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725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4461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708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ipassofacile.blogspot.it/2012/12/riassunto-guido-guinizzell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CLELIA CANGIANO</dc:creator>
  <cp:keywords/>
  <dc:description/>
  <cp:lastModifiedBy>Antonia Redavid</cp:lastModifiedBy>
  <cp:revision>2</cp:revision>
  <dcterms:created xsi:type="dcterms:W3CDTF">2019-09-18T14:22:00Z</dcterms:created>
  <dcterms:modified xsi:type="dcterms:W3CDTF">2019-09-18T14:22:00Z</dcterms:modified>
</cp:coreProperties>
</file>